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61E6" w14:textId="77777777" w:rsidR="00CD10D9" w:rsidRPr="0004388C" w:rsidRDefault="00CD10D9" w:rsidP="009478C1">
      <w:pPr>
        <w:pStyle w:val="ConsPlusNormal"/>
        <w:ind w:left="-426"/>
        <w:jc w:val="both"/>
        <w:outlineLvl w:val="2"/>
        <w:rPr>
          <w:rFonts w:ascii="Times New Roman" w:hAnsi="Times New Roman" w:cs="Times New Roman"/>
        </w:rPr>
      </w:pPr>
      <w:r w:rsidRPr="0004388C">
        <w:rPr>
          <w:rFonts w:ascii="Times New Roman" w:hAnsi="Times New Roman" w:cs="Times New Roman"/>
        </w:rPr>
        <w:t>Форма 4.3.2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14:paraId="7F0BA026" w14:textId="77777777" w:rsidR="00CD10D9" w:rsidRPr="0004388C" w:rsidRDefault="00CD10D9" w:rsidP="00CD10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6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572"/>
        <w:gridCol w:w="1814"/>
        <w:gridCol w:w="1158"/>
        <w:gridCol w:w="425"/>
        <w:gridCol w:w="1592"/>
        <w:gridCol w:w="1668"/>
        <w:gridCol w:w="998"/>
        <w:gridCol w:w="1412"/>
        <w:gridCol w:w="1134"/>
        <w:gridCol w:w="2895"/>
      </w:tblGrid>
      <w:tr w:rsidR="00CD10D9" w:rsidRPr="0004388C" w14:paraId="7F8E0B92" w14:textId="77777777" w:rsidTr="009478C1">
        <w:tc>
          <w:tcPr>
            <w:tcW w:w="12753" w:type="dxa"/>
            <w:gridSpan w:val="11"/>
          </w:tcPr>
          <w:p w14:paraId="7C0BCBB6" w14:textId="77777777" w:rsidR="00CD10D9" w:rsidRPr="004659D3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2895" w:type="dxa"/>
            <w:vMerge w:val="restart"/>
            <w:vAlign w:val="center"/>
          </w:tcPr>
          <w:p w14:paraId="6B92F356" w14:textId="2958E929" w:rsidR="00CD10D9" w:rsidRPr="004659D3" w:rsidRDefault="00CD10D9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 xml:space="preserve">Описание </w:t>
            </w:r>
            <w:r w:rsidR="009478C1" w:rsidRPr="004659D3">
              <w:rPr>
                <w:rFonts w:ascii="Times New Roman" w:hAnsi="Times New Roman" w:cs="Times New Roman"/>
              </w:rPr>
              <w:br/>
            </w:r>
            <w:r w:rsidRPr="004659D3">
              <w:rPr>
                <w:rFonts w:ascii="Times New Roman" w:hAnsi="Times New Roman" w:cs="Times New Roman"/>
              </w:rPr>
              <w:t>параметров формы</w:t>
            </w:r>
          </w:p>
        </w:tc>
      </w:tr>
      <w:tr w:rsidR="00CD10D9" w:rsidRPr="0004388C" w14:paraId="5E7627D8" w14:textId="77777777" w:rsidTr="00102483">
        <w:trPr>
          <w:cantSplit/>
          <w:trHeight w:val="2741"/>
        </w:trPr>
        <w:tc>
          <w:tcPr>
            <w:tcW w:w="421" w:type="dxa"/>
            <w:vAlign w:val="center"/>
          </w:tcPr>
          <w:p w14:paraId="075EDE72" w14:textId="77777777" w:rsidR="00CD10D9" w:rsidRPr="004659D3" w:rsidRDefault="00CD10D9" w:rsidP="00043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59" w:type="dxa"/>
            <w:textDirection w:val="btLr"/>
            <w:vAlign w:val="center"/>
          </w:tcPr>
          <w:p w14:paraId="5D887F5F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572" w:type="dxa"/>
            <w:vAlign w:val="center"/>
          </w:tcPr>
          <w:p w14:paraId="588B560C" w14:textId="77777777" w:rsidR="00CD10D9" w:rsidRPr="004659D3" w:rsidRDefault="00CD10D9" w:rsidP="00043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14" w:type="dxa"/>
            <w:textDirection w:val="btLr"/>
            <w:vAlign w:val="center"/>
          </w:tcPr>
          <w:p w14:paraId="7470F1D5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Способ приобретения</w:t>
            </w:r>
          </w:p>
        </w:tc>
        <w:tc>
          <w:tcPr>
            <w:tcW w:w="1158" w:type="dxa"/>
            <w:textDirection w:val="btLr"/>
            <w:vAlign w:val="center"/>
          </w:tcPr>
          <w:p w14:paraId="2BFA72AA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425" w:type="dxa"/>
            <w:vAlign w:val="center"/>
          </w:tcPr>
          <w:p w14:paraId="420DA805" w14:textId="77777777" w:rsidR="00CD10D9" w:rsidRPr="004659D3" w:rsidRDefault="00CD10D9" w:rsidP="00043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92" w:type="dxa"/>
            <w:textDirection w:val="btLr"/>
            <w:vAlign w:val="center"/>
          </w:tcPr>
          <w:p w14:paraId="20F38D80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Наименование товара/услуги</w:t>
            </w:r>
          </w:p>
        </w:tc>
        <w:tc>
          <w:tcPr>
            <w:tcW w:w="1668" w:type="dxa"/>
            <w:textDirection w:val="btLr"/>
            <w:vAlign w:val="center"/>
          </w:tcPr>
          <w:p w14:paraId="3A883E7E" w14:textId="517E6E2D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Объ</w:t>
            </w:r>
            <w:r w:rsidR="0004388C" w:rsidRPr="004659D3">
              <w:rPr>
                <w:rFonts w:ascii="Times New Roman" w:hAnsi="Times New Roman" w:cs="Times New Roman"/>
              </w:rPr>
              <w:t>ё</w:t>
            </w:r>
            <w:r w:rsidRPr="004659D3">
              <w:rPr>
                <w:rFonts w:ascii="Times New Roman" w:hAnsi="Times New Roman" w:cs="Times New Roman"/>
              </w:rPr>
              <w:t>м приобретенных товаров, услуг</w:t>
            </w:r>
          </w:p>
        </w:tc>
        <w:tc>
          <w:tcPr>
            <w:tcW w:w="998" w:type="dxa"/>
            <w:textDirection w:val="btLr"/>
            <w:vAlign w:val="center"/>
          </w:tcPr>
          <w:p w14:paraId="17D23D32" w14:textId="1E32D9C1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Ед</w:t>
            </w:r>
            <w:r w:rsidR="0004388C" w:rsidRPr="004659D3">
              <w:rPr>
                <w:rFonts w:ascii="Times New Roman" w:hAnsi="Times New Roman" w:cs="Times New Roman"/>
              </w:rPr>
              <w:t>.</w:t>
            </w:r>
            <w:r w:rsidRPr="004659D3">
              <w:rPr>
                <w:rFonts w:ascii="Times New Roman" w:hAnsi="Times New Roman" w:cs="Times New Roman"/>
              </w:rPr>
              <w:t xml:space="preserve"> изм</w:t>
            </w:r>
            <w:r w:rsidR="0004388C" w:rsidRPr="00465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  <w:textDirection w:val="btLr"/>
            <w:vAlign w:val="center"/>
          </w:tcPr>
          <w:p w14:paraId="77825D56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Стоимость, тыс. руб.</w:t>
            </w:r>
          </w:p>
        </w:tc>
        <w:tc>
          <w:tcPr>
            <w:tcW w:w="1134" w:type="dxa"/>
            <w:textDirection w:val="btLr"/>
            <w:vAlign w:val="center"/>
          </w:tcPr>
          <w:p w14:paraId="5F439298" w14:textId="77777777" w:rsidR="00CD10D9" w:rsidRPr="004659D3" w:rsidRDefault="00CD10D9" w:rsidP="009478C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Доля расходов, % (от суммы расходов по указанной статье)</w:t>
            </w:r>
          </w:p>
        </w:tc>
        <w:tc>
          <w:tcPr>
            <w:tcW w:w="2895" w:type="dxa"/>
            <w:vMerge/>
          </w:tcPr>
          <w:p w14:paraId="3E5BAFDB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</w:tr>
      <w:tr w:rsidR="00CD10D9" w:rsidRPr="0004388C" w14:paraId="73AA11B6" w14:textId="77777777" w:rsidTr="00102483">
        <w:tc>
          <w:tcPr>
            <w:tcW w:w="421" w:type="dxa"/>
            <w:vAlign w:val="center"/>
          </w:tcPr>
          <w:p w14:paraId="75E367A7" w14:textId="77777777" w:rsidR="00CD10D9" w:rsidRPr="005E6960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6" w:type="dxa"/>
            <w:gridSpan w:val="8"/>
            <w:vAlign w:val="center"/>
          </w:tcPr>
          <w:p w14:paraId="300C57DF" w14:textId="77777777" w:rsidR="00CD10D9" w:rsidRPr="005E6960" w:rsidRDefault="00CD10D9" w:rsidP="00776AFF">
            <w:pPr>
              <w:pStyle w:val="ConsPlusNormal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412" w:type="dxa"/>
            <w:vAlign w:val="center"/>
          </w:tcPr>
          <w:p w14:paraId="6493D68F" w14:textId="4B1835D6" w:rsidR="00CD10D9" w:rsidRPr="005E6960" w:rsidRDefault="00C63BD0" w:rsidP="00A74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7 155,98</w:t>
            </w:r>
          </w:p>
        </w:tc>
        <w:tc>
          <w:tcPr>
            <w:tcW w:w="1134" w:type="dxa"/>
            <w:vAlign w:val="center"/>
          </w:tcPr>
          <w:p w14:paraId="169B0FE8" w14:textId="38451665" w:rsidR="00CD10D9" w:rsidRPr="005E6960" w:rsidRDefault="00C63BD0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95" w:type="dxa"/>
          </w:tcPr>
          <w:p w14:paraId="55BDF698" w14:textId="3134C8C8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</w:t>
            </w:r>
          </w:p>
        </w:tc>
      </w:tr>
      <w:tr w:rsidR="00F257B3" w:rsidRPr="0004388C" w14:paraId="3C6C6D26" w14:textId="77777777" w:rsidTr="00102483">
        <w:tc>
          <w:tcPr>
            <w:tcW w:w="421" w:type="dxa"/>
            <w:vMerge w:val="restart"/>
            <w:vAlign w:val="center"/>
          </w:tcPr>
          <w:p w14:paraId="5E7673EB" w14:textId="77777777" w:rsidR="00F257B3" w:rsidRPr="005E6960" w:rsidRDefault="00F257B3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59" w:type="dxa"/>
            <w:vMerge w:val="restart"/>
            <w:vAlign w:val="center"/>
          </w:tcPr>
          <w:p w14:paraId="009A69A3" w14:textId="3ED34936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ООО «Сибстрой-</w:t>
            </w:r>
          </w:p>
          <w:p w14:paraId="0149E181" w14:textId="0596ADE9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сервис»</w:t>
            </w:r>
          </w:p>
        </w:tc>
        <w:tc>
          <w:tcPr>
            <w:tcW w:w="572" w:type="dxa"/>
            <w:vAlign w:val="center"/>
          </w:tcPr>
          <w:p w14:paraId="0A5CD142" w14:textId="77777777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vAlign w:val="center"/>
          </w:tcPr>
          <w:p w14:paraId="25D477B8" w14:textId="3F65862A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 xml:space="preserve">Итого по поставщику, </w:t>
            </w:r>
            <w:r w:rsidR="00354D01" w:rsidRPr="005E6960">
              <w:rPr>
                <w:rFonts w:ascii="Times New Roman" w:hAnsi="Times New Roman" w:cs="Times New Roman"/>
              </w:rPr>
              <w:t>в т.ч</w:t>
            </w:r>
          </w:p>
        </w:tc>
        <w:tc>
          <w:tcPr>
            <w:tcW w:w="1158" w:type="dxa"/>
            <w:vAlign w:val="center"/>
          </w:tcPr>
          <w:p w14:paraId="6301894C" w14:textId="77777777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vAlign w:val="center"/>
          </w:tcPr>
          <w:p w14:paraId="4CFD1AB0" w14:textId="77777777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92" w:type="dxa"/>
            <w:vAlign w:val="center"/>
          </w:tcPr>
          <w:p w14:paraId="24F5ADA7" w14:textId="77777777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8" w:type="dxa"/>
            <w:vAlign w:val="center"/>
          </w:tcPr>
          <w:p w14:paraId="00139FBC" w14:textId="77777777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8" w:type="dxa"/>
            <w:vAlign w:val="center"/>
          </w:tcPr>
          <w:p w14:paraId="0BE3AE64" w14:textId="77777777" w:rsidR="00F257B3" w:rsidRPr="005E6960" w:rsidRDefault="00F257B3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2" w:type="dxa"/>
            <w:vAlign w:val="center"/>
          </w:tcPr>
          <w:p w14:paraId="38A5E38F" w14:textId="7E1E4368" w:rsidR="00F257B3" w:rsidRPr="005E6960" w:rsidRDefault="00C63BD0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7 155,98</w:t>
            </w:r>
          </w:p>
        </w:tc>
        <w:tc>
          <w:tcPr>
            <w:tcW w:w="1134" w:type="dxa"/>
            <w:vAlign w:val="center"/>
          </w:tcPr>
          <w:p w14:paraId="4F17B30B" w14:textId="2FC1B67C" w:rsidR="00F257B3" w:rsidRPr="005E6960" w:rsidRDefault="00C63BD0" w:rsidP="00947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95" w:type="dxa"/>
            <w:vMerge w:val="restart"/>
          </w:tcPr>
          <w:p w14:paraId="7EB24136" w14:textId="77777777" w:rsidR="00F257B3" w:rsidRPr="004659D3" w:rsidRDefault="00F257B3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  <w:p w14:paraId="177CBDF7" w14:textId="77777777" w:rsidR="00F257B3" w:rsidRPr="004659D3" w:rsidRDefault="00F257B3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27905E43" w14:textId="77777777" w:rsidR="00F257B3" w:rsidRPr="004659D3" w:rsidRDefault="00F257B3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Торги;</w:t>
            </w:r>
          </w:p>
          <w:p w14:paraId="687CE649" w14:textId="77777777" w:rsidR="00F257B3" w:rsidRPr="004659D3" w:rsidRDefault="00F257B3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Договоры без торгов;</w:t>
            </w:r>
          </w:p>
          <w:p w14:paraId="1A9B7655" w14:textId="77777777" w:rsidR="00F257B3" w:rsidRPr="004659D3" w:rsidRDefault="00F257B3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Прочее</w:t>
            </w:r>
          </w:p>
          <w:p w14:paraId="5B3C894E" w14:textId="59175F5D" w:rsidR="00F257B3" w:rsidRPr="004659D3" w:rsidRDefault="00F257B3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lastRenderedPageBreak/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C63BD0" w:rsidRPr="0004388C" w14:paraId="2A0E48AD" w14:textId="77777777" w:rsidTr="00102483">
        <w:trPr>
          <w:trHeight w:val="2024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26A40F4B" w14:textId="77777777" w:rsidR="00C63BD0" w:rsidRPr="005E6960" w:rsidRDefault="00C63BD0" w:rsidP="00C63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EEB6478" w14:textId="77777777" w:rsidR="00C63BD0" w:rsidRPr="005E6960" w:rsidRDefault="00C63BD0" w:rsidP="00C63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180C910A" w14:textId="718C842C" w:rsidR="00C63BD0" w:rsidRPr="005E6960" w:rsidRDefault="00C63BD0" w:rsidP="00C63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14" w:type="dxa"/>
            <w:vAlign w:val="center"/>
          </w:tcPr>
          <w:p w14:paraId="6188916C" w14:textId="7FE2E96E" w:rsidR="00C63BD0" w:rsidRPr="005E6960" w:rsidRDefault="00C63BD0" w:rsidP="00C63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Торги/аукцион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4F3FC057" w14:textId="1A79245A" w:rsidR="00C63BD0" w:rsidRPr="005E6960" w:rsidRDefault="00C63BD0" w:rsidP="00C63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0B03">
              <w:rPr>
                <w:rFonts w:ascii="Times New Roman" w:hAnsi="Times New Roman" w:cs="Times New Roman"/>
              </w:rPr>
              <w:t>Контракт №0587300001222000009 от 18.07.2022 г.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BC296DB" w14:textId="6FCC0B16" w:rsidR="00C63BD0" w:rsidRPr="005E6960" w:rsidRDefault="00C63BD0" w:rsidP="00C63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532233D0" w14:textId="7B876FBD" w:rsidR="00C63BD0" w:rsidRPr="005E6960" w:rsidRDefault="00C63BD0" w:rsidP="00C63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сетей ТВС. Адрес: ул. Эстонских Дорожников от ТК №Ф-3-4Л до ТК № Ф-3-6Л и к ж.д. №39,</w:t>
            </w:r>
            <w:r>
              <w:rPr>
                <w:rFonts w:ascii="Times New Roman" w:hAnsi="Times New Roman" w:cs="Times New Roman"/>
              </w:rPr>
              <w:br/>
              <w:t xml:space="preserve"> г. Лянтор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622A8DC0" w14:textId="08F6FA0F" w:rsidR="00C63BD0" w:rsidRPr="005E6960" w:rsidRDefault="00C63BD0" w:rsidP="00C63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158CDAC4" w14:textId="77777777" w:rsidR="00C63BD0" w:rsidRPr="005E6960" w:rsidRDefault="00C63BD0" w:rsidP="00C63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960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146C7" w14:textId="177E3BFC" w:rsidR="00C63BD0" w:rsidRPr="005E6960" w:rsidRDefault="00C63BD0" w:rsidP="00C63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3 210,82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51543" w14:textId="35E5AF72" w:rsidR="00C63BD0" w:rsidRPr="005E6960" w:rsidRDefault="00C63BD0" w:rsidP="00C63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95" w:type="dxa"/>
            <w:vMerge/>
          </w:tcPr>
          <w:p w14:paraId="433D846E" w14:textId="5DC23684" w:rsidR="00C63BD0" w:rsidRPr="004659D3" w:rsidRDefault="00C63BD0" w:rsidP="00C63B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3BD0" w:rsidRPr="0004388C" w14:paraId="0BA91694" w14:textId="77777777" w:rsidTr="00102483">
        <w:tc>
          <w:tcPr>
            <w:tcW w:w="421" w:type="dxa"/>
            <w:vMerge w:val="restart"/>
            <w:vAlign w:val="center"/>
          </w:tcPr>
          <w:p w14:paraId="280D4538" w14:textId="38D76C7E" w:rsidR="00C63BD0" w:rsidRPr="005E6960" w:rsidRDefault="00C63BD0" w:rsidP="00C63BD0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559" w:type="dxa"/>
            <w:vAlign w:val="center"/>
          </w:tcPr>
          <w:p w14:paraId="20252A78" w14:textId="6C5CBF0D" w:rsidR="00C63BD0" w:rsidRPr="005E6960" w:rsidRDefault="00C63BD0" w:rsidP="00C63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ООО «Сибстрой-сервис»</w:t>
            </w:r>
          </w:p>
        </w:tc>
        <w:tc>
          <w:tcPr>
            <w:tcW w:w="572" w:type="dxa"/>
            <w:vAlign w:val="center"/>
          </w:tcPr>
          <w:p w14:paraId="4CDB0F1E" w14:textId="65B472FC" w:rsidR="00C63BD0" w:rsidRPr="005E6960" w:rsidRDefault="00C63BD0" w:rsidP="00C63BD0">
            <w:pPr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14" w:type="dxa"/>
            <w:vAlign w:val="center"/>
          </w:tcPr>
          <w:p w14:paraId="0ADFBD5B" w14:textId="7B322908" w:rsidR="00C63BD0" w:rsidRPr="005E6960" w:rsidRDefault="00C63BD0" w:rsidP="00C63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Торги/аукцион</w:t>
            </w:r>
          </w:p>
        </w:tc>
        <w:tc>
          <w:tcPr>
            <w:tcW w:w="1158" w:type="dxa"/>
            <w:vAlign w:val="center"/>
          </w:tcPr>
          <w:p w14:paraId="446FFC2A" w14:textId="62A3F0D0" w:rsidR="00C63BD0" w:rsidRPr="005E6960" w:rsidRDefault="00C63BD0" w:rsidP="00C63BD0">
            <w:pPr>
              <w:jc w:val="center"/>
              <w:rPr>
                <w:rFonts w:ascii="Times New Roman" w:hAnsi="Times New Roman" w:cs="Times New Roman"/>
              </w:rPr>
            </w:pPr>
            <w:r w:rsidRPr="00280B03">
              <w:rPr>
                <w:rFonts w:ascii="Times New Roman" w:hAnsi="Times New Roman" w:cs="Times New Roman"/>
              </w:rPr>
              <w:t>Контракт №</w:t>
            </w:r>
            <w:r>
              <w:rPr>
                <w:rFonts w:ascii="Times New Roman" w:hAnsi="Times New Roman" w:cs="Times New Roman"/>
              </w:rPr>
              <w:t>0587300001222000008 от 30.05.2022 г.</w:t>
            </w:r>
          </w:p>
        </w:tc>
        <w:tc>
          <w:tcPr>
            <w:tcW w:w="425" w:type="dxa"/>
            <w:vAlign w:val="center"/>
          </w:tcPr>
          <w:p w14:paraId="1729A244" w14:textId="1176F749" w:rsidR="00C63BD0" w:rsidRPr="005E6960" w:rsidRDefault="00C63BD0" w:rsidP="00C63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  <w:vAlign w:val="center"/>
          </w:tcPr>
          <w:p w14:paraId="3342B75D" w14:textId="4B3971BA" w:rsidR="00C63BD0" w:rsidRPr="005E6960" w:rsidRDefault="00C63BD0" w:rsidP="00C63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участка сетей ТВС. Адрес: от угла ж.д. №35 ввод в ж.д. №15 и ж.д. №16 до угла ж.д. №11, микрорайон №3, г. Лянтор</w:t>
            </w:r>
          </w:p>
        </w:tc>
        <w:tc>
          <w:tcPr>
            <w:tcW w:w="1668" w:type="dxa"/>
            <w:vAlign w:val="center"/>
          </w:tcPr>
          <w:p w14:paraId="21812827" w14:textId="13D65020" w:rsidR="00C63BD0" w:rsidRPr="005E6960" w:rsidRDefault="00C63BD0" w:rsidP="00C63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998" w:type="dxa"/>
            <w:vAlign w:val="center"/>
          </w:tcPr>
          <w:p w14:paraId="72EE30F0" w14:textId="77777777" w:rsidR="00C63BD0" w:rsidRPr="005E6960" w:rsidRDefault="00C63BD0" w:rsidP="00C63B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960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412" w:type="dxa"/>
            <w:vAlign w:val="center"/>
          </w:tcPr>
          <w:p w14:paraId="36D8600C" w14:textId="3D62EF2C" w:rsidR="00C63BD0" w:rsidRPr="005E6960" w:rsidRDefault="00C63BD0" w:rsidP="00C63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3 094,51</w:t>
            </w:r>
          </w:p>
        </w:tc>
        <w:tc>
          <w:tcPr>
            <w:tcW w:w="1134" w:type="dxa"/>
            <w:vAlign w:val="center"/>
          </w:tcPr>
          <w:p w14:paraId="25E985C0" w14:textId="470A6E82" w:rsidR="00C63BD0" w:rsidRPr="005E6960" w:rsidRDefault="00C63BD0" w:rsidP="00C63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95" w:type="dxa"/>
            <w:vMerge/>
          </w:tcPr>
          <w:p w14:paraId="0ABCE4FB" w14:textId="77777777" w:rsidR="00C63BD0" w:rsidRPr="004659D3" w:rsidRDefault="00C63BD0" w:rsidP="00C63B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3BD0" w:rsidRPr="0004388C" w14:paraId="2FC8C714" w14:textId="77777777" w:rsidTr="00102483">
        <w:tc>
          <w:tcPr>
            <w:tcW w:w="421" w:type="dxa"/>
            <w:vMerge/>
            <w:vAlign w:val="center"/>
          </w:tcPr>
          <w:p w14:paraId="56FEED91" w14:textId="39A6A894" w:rsidR="00C63BD0" w:rsidRPr="005E6960" w:rsidRDefault="00C63BD0" w:rsidP="00C63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CECAE1E" w14:textId="7550513B" w:rsidR="00C63BD0" w:rsidRPr="005E6960" w:rsidRDefault="00C63BD0" w:rsidP="00C63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960">
              <w:rPr>
                <w:rFonts w:ascii="Times New Roman" w:hAnsi="Times New Roman" w:cs="Times New Roman"/>
              </w:rPr>
              <w:t>ООО «Сибстрой-сервис»</w:t>
            </w:r>
          </w:p>
        </w:tc>
        <w:tc>
          <w:tcPr>
            <w:tcW w:w="572" w:type="dxa"/>
            <w:vAlign w:val="center"/>
          </w:tcPr>
          <w:p w14:paraId="6EE07196" w14:textId="109560C2" w:rsidR="00C63BD0" w:rsidRPr="005E6960" w:rsidRDefault="00C63BD0" w:rsidP="00C63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14" w:type="dxa"/>
            <w:vAlign w:val="center"/>
          </w:tcPr>
          <w:p w14:paraId="33728CA4" w14:textId="647A79F2" w:rsidR="00C63BD0" w:rsidRPr="00ED03FE" w:rsidRDefault="00C63BD0" w:rsidP="00C63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  <w:tc>
          <w:tcPr>
            <w:tcW w:w="1158" w:type="dxa"/>
            <w:vAlign w:val="center"/>
          </w:tcPr>
          <w:p w14:paraId="4C8A40E0" w14:textId="0D48E790" w:rsidR="00C63BD0" w:rsidRPr="00280B03" w:rsidRDefault="00C63BD0" w:rsidP="00C63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№32211562418 от 15.08.2022 г.</w:t>
            </w:r>
          </w:p>
        </w:tc>
        <w:tc>
          <w:tcPr>
            <w:tcW w:w="425" w:type="dxa"/>
            <w:vAlign w:val="center"/>
          </w:tcPr>
          <w:p w14:paraId="6EE7AE49" w14:textId="3B69DEF6" w:rsidR="00C63BD0" w:rsidRDefault="00C63BD0" w:rsidP="00C63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  <w:vAlign w:val="center"/>
          </w:tcPr>
          <w:p w14:paraId="4916095A" w14:textId="1A4410F4" w:rsidR="00C63BD0" w:rsidRDefault="00C63BD0" w:rsidP="00C63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участка трубопровода надземного котельной №1. Адрес: ул. Магистральная 12/2, г. Лянтор </w:t>
            </w:r>
          </w:p>
        </w:tc>
        <w:tc>
          <w:tcPr>
            <w:tcW w:w="1668" w:type="dxa"/>
            <w:vAlign w:val="center"/>
          </w:tcPr>
          <w:p w14:paraId="6D718BA6" w14:textId="284E15DE" w:rsidR="00C63BD0" w:rsidRDefault="00C63BD0" w:rsidP="00C63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8" w:type="dxa"/>
            <w:vAlign w:val="center"/>
          </w:tcPr>
          <w:p w14:paraId="380743DC" w14:textId="50079CC7" w:rsidR="00C63BD0" w:rsidRPr="005E6960" w:rsidRDefault="00C63BD0" w:rsidP="00C63B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412" w:type="dxa"/>
            <w:vAlign w:val="center"/>
          </w:tcPr>
          <w:p w14:paraId="09C31FC6" w14:textId="5F939FB6" w:rsidR="00C63BD0" w:rsidRDefault="00C63BD0" w:rsidP="00C63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1 850,65</w:t>
            </w:r>
          </w:p>
        </w:tc>
        <w:tc>
          <w:tcPr>
            <w:tcW w:w="1134" w:type="dxa"/>
            <w:vAlign w:val="center"/>
          </w:tcPr>
          <w:p w14:paraId="1DA6A209" w14:textId="05A15FFE" w:rsidR="00C63BD0" w:rsidRPr="005E6960" w:rsidRDefault="00C63BD0" w:rsidP="00C63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95" w:type="dxa"/>
          </w:tcPr>
          <w:p w14:paraId="1CA2E21A" w14:textId="77777777" w:rsidR="00C63BD0" w:rsidRPr="004659D3" w:rsidRDefault="00C63BD0" w:rsidP="00C63B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10D9" w:rsidRPr="0004388C" w14:paraId="3082A18F" w14:textId="77777777" w:rsidTr="00102483">
        <w:tc>
          <w:tcPr>
            <w:tcW w:w="421" w:type="dxa"/>
            <w:vAlign w:val="center"/>
          </w:tcPr>
          <w:p w14:paraId="084BC2D5" w14:textId="77777777" w:rsidR="00CD10D9" w:rsidRPr="004659D3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6" w:type="dxa"/>
            <w:gridSpan w:val="8"/>
            <w:vAlign w:val="center"/>
          </w:tcPr>
          <w:p w14:paraId="5D7E0D17" w14:textId="77777777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412" w:type="dxa"/>
            <w:vAlign w:val="center"/>
          </w:tcPr>
          <w:p w14:paraId="47C90F89" w14:textId="77777777" w:rsidR="00CD10D9" w:rsidRPr="004659D3" w:rsidRDefault="00CD10D9" w:rsidP="00776A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765CEFE" w14:textId="77777777" w:rsidR="00CD10D9" w:rsidRPr="004659D3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</w:tcPr>
          <w:p w14:paraId="67C2A00B" w14:textId="77777777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CD10D9" w:rsidRPr="0004388C" w14:paraId="7F5C65EF" w14:textId="77777777" w:rsidTr="004659D3">
        <w:tc>
          <w:tcPr>
            <w:tcW w:w="421" w:type="dxa"/>
            <w:vMerge w:val="restart"/>
            <w:vAlign w:val="center"/>
          </w:tcPr>
          <w:p w14:paraId="1E7CC371" w14:textId="77777777" w:rsidR="00CD10D9" w:rsidRPr="004659D3" w:rsidRDefault="00CD10D9" w:rsidP="00776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59" w:type="dxa"/>
            <w:vMerge w:val="restart"/>
            <w:vAlign w:val="center"/>
          </w:tcPr>
          <w:p w14:paraId="33628D62" w14:textId="77777777" w:rsidR="00CD10D9" w:rsidRPr="004659D3" w:rsidRDefault="00CD10D9" w:rsidP="00776AFF">
            <w:pPr>
              <w:pStyle w:val="ConsPlusNormal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наименование поставщика</w:t>
            </w:r>
          </w:p>
        </w:tc>
        <w:tc>
          <w:tcPr>
            <w:tcW w:w="572" w:type="dxa"/>
            <w:vAlign w:val="center"/>
          </w:tcPr>
          <w:p w14:paraId="66D6BF71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vAlign w:val="center"/>
          </w:tcPr>
          <w:p w14:paraId="577B3FE5" w14:textId="51943E5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 xml:space="preserve">Итого по поставщику, в </w:t>
            </w:r>
            <w:proofErr w:type="spellStart"/>
            <w:r w:rsidR="005E6960">
              <w:rPr>
                <w:rFonts w:ascii="Times New Roman" w:hAnsi="Times New Roman" w:cs="Times New Roman"/>
              </w:rPr>
              <w:t>тч</w:t>
            </w:r>
            <w:proofErr w:type="spellEnd"/>
          </w:p>
        </w:tc>
        <w:tc>
          <w:tcPr>
            <w:tcW w:w="1158" w:type="dxa"/>
            <w:vAlign w:val="center"/>
          </w:tcPr>
          <w:p w14:paraId="2E4F18F9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vAlign w:val="center"/>
          </w:tcPr>
          <w:p w14:paraId="2B7DC7B3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92" w:type="dxa"/>
            <w:vAlign w:val="center"/>
          </w:tcPr>
          <w:p w14:paraId="1362DD32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8" w:type="dxa"/>
            <w:vAlign w:val="center"/>
          </w:tcPr>
          <w:p w14:paraId="52CC7F5C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8" w:type="dxa"/>
            <w:vAlign w:val="center"/>
          </w:tcPr>
          <w:p w14:paraId="0A3ECF1B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2" w:type="dxa"/>
            <w:vAlign w:val="center"/>
          </w:tcPr>
          <w:p w14:paraId="269BFAC1" w14:textId="77777777" w:rsidR="00CD10D9" w:rsidRPr="004659D3" w:rsidRDefault="007C7A0C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14:paraId="48EF7D94" w14:textId="77777777" w:rsidR="00CD10D9" w:rsidRPr="004659D3" w:rsidRDefault="007C7A0C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95" w:type="dxa"/>
            <w:vMerge w:val="restart"/>
            <w:tcBorders>
              <w:bottom w:val="nil"/>
            </w:tcBorders>
          </w:tcPr>
          <w:p w14:paraId="26B16AD6" w14:textId="77777777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CD10D9" w:rsidRPr="0004388C" w14:paraId="6B0576A8" w14:textId="77777777" w:rsidTr="004659D3">
        <w:trPr>
          <w:trHeight w:val="450"/>
        </w:trPr>
        <w:tc>
          <w:tcPr>
            <w:tcW w:w="421" w:type="dxa"/>
            <w:vMerge/>
          </w:tcPr>
          <w:p w14:paraId="16BF8BFF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D6A6704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 w:val="restart"/>
            <w:vAlign w:val="center"/>
          </w:tcPr>
          <w:p w14:paraId="05FED2D5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14:paraId="1BEAE8B5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наименование договора</w:t>
            </w:r>
          </w:p>
        </w:tc>
        <w:tc>
          <w:tcPr>
            <w:tcW w:w="1158" w:type="dxa"/>
            <w:vMerge w:val="restart"/>
            <w:vAlign w:val="center"/>
          </w:tcPr>
          <w:p w14:paraId="1DEE2B7E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5073C0A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  <w:vMerge w:val="restart"/>
            <w:vAlign w:val="center"/>
          </w:tcPr>
          <w:p w14:paraId="11973F7A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наименование товара/услуги</w:t>
            </w:r>
          </w:p>
        </w:tc>
        <w:tc>
          <w:tcPr>
            <w:tcW w:w="1668" w:type="dxa"/>
            <w:vMerge w:val="restart"/>
            <w:vAlign w:val="center"/>
          </w:tcPr>
          <w:p w14:paraId="726AD7C0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 w:val="restart"/>
            <w:vAlign w:val="center"/>
          </w:tcPr>
          <w:p w14:paraId="07E3D5F1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4A933553" w14:textId="77777777" w:rsidR="00CD10D9" w:rsidRPr="004659D3" w:rsidRDefault="007C7A0C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14:paraId="0C718287" w14:textId="77777777" w:rsidR="00CD10D9" w:rsidRPr="004659D3" w:rsidRDefault="00CD10D9" w:rsidP="00465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5" w:type="dxa"/>
            <w:vMerge/>
            <w:tcBorders>
              <w:bottom w:val="nil"/>
            </w:tcBorders>
          </w:tcPr>
          <w:p w14:paraId="79A9328E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</w:tr>
      <w:tr w:rsidR="00CD10D9" w:rsidRPr="0004388C" w14:paraId="6DF20A9D" w14:textId="77777777" w:rsidTr="00102483">
        <w:tblPrEx>
          <w:tblBorders>
            <w:insideH w:val="nil"/>
          </w:tblBorders>
        </w:tblPrEx>
        <w:tc>
          <w:tcPr>
            <w:tcW w:w="421" w:type="dxa"/>
            <w:vMerge/>
          </w:tcPr>
          <w:p w14:paraId="4BA5FBA6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9B3E972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</w:tcPr>
          <w:p w14:paraId="460F8199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14:paraId="5BEB937C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14:paraId="7785F221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68A6E661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</w:tcPr>
          <w:p w14:paraId="65E103F5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14:paraId="0461BD5A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14:paraId="34A9D606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14:paraId="72848416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0CC2D03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14:paraId="13E7B105" w14:textId="77777777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3A7ED9FE" w14:textId="77777777" w:rsidR="00CD10D9" w:rsidRPr="004659D3" w:rsidRDefault="00CD10D9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Торги;</w:t>
            </w:r>
          </w:p>
          <w:p w14:paraId="2F7DC28F" w14:textId="77777777" w:rsidR="00CD10D9" w:rsidRPr="004659D3" w:rsidRDefault="00CD10D9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Договоры без торгов;</w:t>
            </w:r>
          </w:p>
          <w:p w14:paraId="069DC743" w14:textId="77777777" w:rsidR="00CD10D9" w:rsidRPr="004659D3" w:rsidRDefault="00CD10D9" w:rsidP="00776AF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659D3">
              <w:rPr>
                <w:rFonts w:ascii="Times New Roman" w:hAnsi="Times New Roman" w:cs="Times New Roman"/>
              </w:rPr>
              <w:t>- Прочее</w:t>
            </w:r>
          </w:p>
        </w:tc>
      </w:tr>
      <w:tr w:rsidR="00CD10D9" w:rsidRPr="0004388C" w14:paraId="2398CBE8" w14:textId="77777777" w:rsidTr="00102483">
        <w:tblPrEx>
          <w:tblBorders>
            <w:insideH w:val="nil"/>
          </w:tblBorders>
        </w:tblPrEx>
        <w:tc>
          <w:tcPr>
            <w:tcW w:w="421" w:type="dxa"/>
            <w:vMerge/>
          </w:tcPr>
          <w:p w14:paraId="798E087E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8E8B37F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</w:tcPr>
          <w:p w14:paraId="723AF45D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14:paraId="5ABD7CD5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14:paraId="326AEAB2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4ABA770B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</w:tcPr>
          <w:p w14:paraId="6E75CCAA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14:paraId="383996A3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14:paraId="1454AEE1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14:paraId="0FC5A20B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BE62B3B" w14:textId="77777777" w:rsidR="00CD10D9" w:rsidRPr="004659D3" w:rsidRDefault="00CD10D9" w:rsidP="0077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nil"/>
            </w:tcBorders>
          </w:tcPr>
          <w:p w14:paraId="381548DB" w14:textId="2C9AB6C4" w:rsidR="00CD10D9" w:rsidRPr="004659D3" w:rsidRDefault="00CD10D9" w:rsidP="00776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7D34EA9" w14:textId="77777777" w:rsidR="00CF366A" w:rsidRPr="0004388C" w:rsidRDefault="00000000">
      <w:pPr>
        <w:rPr>
          <w:rFonts w:ascii="Times New Roman" w:hAnsi="Times New Roman" w:cs="Times New Roman"/>
        </w:rPr>
      </w:pPr>
    </w:p>
    <w:sectPr w:rsidR="00CF366A" w:rsidRPr="0004388C" w:rsidSect="00CD10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5B6"/>
    <w:rsid w:val="0004388C"/>
    <w:rsid w:val="000974A3"/>
    <w:rsid w:val="00102483"/>
    <w:rsid w:val="0011144C"/>
    <w:rsid w:val="00354D01"/>
    <w:rsid w:val="004659D3"/>
    <w:rsid w:val="005E6960"/>
    <w:rsid w:val="00681BC2"/>
    <w:rsid w:val="006E1ACD"/>
    <w:rsid w:val="007C7A0C"/>
    <w:rsid w:val="008070C8"/>
    <w:rsid w:val="008B55B6"/>
    <w:rsid w:val="008E18D7"/>
    <w:rsid w:val="009478C1"/>
    <w:rsid w:val="00984E18"/>
    <w:rsid w:val="00A30FF5"/>
    <w:rsid w:val="00A74766"/>
    <w:rsid w:val="00AE10FE"/>
    <w:rsid w:val="00B62A5C"/>
    <w:rsid w:val="00BE3389"/>
    <w:rsid w:val="00C512DB"/>
    <w:rsid w:val="00C63BD0"/>
    <w:rsid w:val="00C95587"/>
    <w:rsid w:val="00CB7961"/>
    <w:rsid w:val="00CD10D9"/>
    <w:rsid w:val="00F257B3"/>
    <w:rsid w:val="00FC6AA0"/>
    <w:rsid w:val="00F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B851"/>
  <w15:chartTrackingRefBased/>
  <w15:docId w15:val="{723936D7-E05D-49D0-901E-E8B95ED1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3</cp:revision>
  <dcterms:created xsi:type="dcterms:W3CDTF">2022-04-28T09:33:00Z</dcterms:created>
  <dcterms:modified xsi:type="dcterms:W3CDTF">2023-04-20T04:48:00Z</dcterms:modified>
</cp:coreProperties>
</file>